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08a4f1b78540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de829262b64249"/>
      <w:footerReference w:type="even" r:id="Rb6e4ed068a3f4ffd"/>
      <w:footerReference w:type="first" r:id="R01613889fd374c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59fa8a17414f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DFZ-2016-343-IX-NE-EI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df40326bd4432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7cc69d2b0541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e7040821e34110" /><Relationship Type="http://schemas.openxmlformats.org/officeDocument/2006/relationships/numbering" Target="/word/numbering.xml" Id="Rd303417a737b4177" /><Relationship Type="http://schemas.openxmlformats.org/officeDocument/2006/relationships/settings" Target="/word/settings.xml" Id="R92e87bb04757472d" /><Relationship Type="http://schemas.openxmlformats.org/officeDocument/2006/relationships/image" Target="/word/media/789c99e6-902b-4099-8c18-9e593675c0ea.png" Id="R9e59fa8a17414f97" /><Relationship Type="http://schemas.openxmlformats.org/officeDocument/2006/relationships/image" Target="/word/media/1697b96a-5f00-4dc0-88ac-469598b28294.png" Id="R6fdf40326bd4432a" /><Relationship Type="http://schemas.openxmlformats.org/officeDocument/2006/relationships/footer" Target="/word/footer1.xml" Id="R1ade829262b64249" /><Relationship Type="http://schemas.openxmlformats.org/officeDocument/2006/relationships/footer" Target="/word/footer2.xml" Id="Rb6e4ed068a3f4ffd" /><Relationship Type="http://schemas.openxmlformats.org/officeDocument/2006/relationships/footer" Target="/word/footer3.xml" Id="R01613889fd374c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7cc69d2b05418d" /></Relationships>
</file>