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4293c931f64c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86a9dba3246a6"/>
      <w:footerReference w:type="even" r:id="Rbd36ce591b0440ce"/>
      <w:footerReference w:type="first" r:id="R5a29f1fcd73b44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080cfcda041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DFZ-2015-9055-IX-NE-EI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dbb4a4d40414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99902eb7bf43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94797301484274" /><Relationship Type="http://schemas.openxmlformats.org/officeDocument/2006/relationships/numbering" Target="/word/numbering.xml" Id="Rb8c97941ce1843cc" /><Relationship Type="http://schemas.openxmlformats.org/officeDocument/2006/relationships/settings" Target="/word/settings.xml" Id="R7608d6e507f4459d" /><Relationship Type="http://schemas.openxmlformats.org/officeDocument/2006/relationships/image" Target="/word/media/ee6dab02-c9a9-4fe9-b2b3-f43f09006b89.png" Id="R455080cfcda0414c" /><Relationship Type="http://schemas.openxmlformats.org/officeDocument/2006/relationships/image" Target="/word/media/1a1ab0dd-dbb0-4fed-a561-480f8b6a2790.png" Id="Rb42dbb4a4d404148" /><Relationship Type="http://schemas.openxmlformats.org/officeDocument/2006/relationships/footer" Target="/word/footer1.xml" Id="R32286a9dba3246a6" /><Relationship Type="http://schemas.openxmlformats.org/officeDocument/2006/relationships/footer" Target="/word/footer2.xml" Id="Rbd36ce591b0440ce" /><Relationship Type="http://schemas.openxmlformats.org/officeDocument/2006/relationships/footer" Target="/word/footer3.xml" Id="R5a29f1fcd73b44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99902eb7bf4373" /></Relationships>
</file>