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048c83069b47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75faba42744f81"/>
      <w:footerReference w:type="even" r:id="R179f9a55dfd247b5"/>
      <w:footerReference w:type="first" r:id="R5b97383acb844f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ea5836bb8b46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DFZ-2016-1867-IX-NE-EI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87822d7b274e8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2d56e3aeb64e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c8cf8a75874fb2" /><Relationship Type="http://schemas.openxmlformats.org/officeDocument/2006/relationships/numbering" Target="/word/numbering.xml" Id="R952ad296acb64ca9" /><Relationship Type="http://schemas.openxmlformats.org/officeDocument/2006/relationships/settings" Target="/word/settings.xml" Id="Ra858b59416854fbd" /><Relationship Type="http://schemas.openxmlformats.org/officeDocument/2006/relationships/image" Target="/word/media/d0274038-b119-459c-808e-b5027ab99c59.png" Id="R5cea5836bb8b46e8" /><Relationship Type="http://schemas.openxmlformats.org/officeDocument/2006/relationships/image" Target="/word/media/62513598-938b-476b-926a-79e0d5a9b602.png" Id="R4787822d7b274e8a" /><Relationship Type="http://schemas.openxmlformats.org/officeDocument/2006/relationships/footer" Target="/word/footer1.xml" Id="R5575faba42744f81" /><Relationship Type="http://schemas.openxmlformats.org/officeDocument/2006/relationships/footer" Target="/word/footer2.xml" Id="R179f9a55dfd247b5" /><Relationship Type="http://schemas.openxmlformats.org/officeDocument/2006/relationships/footer" Target="/word/footer3.xml" Id="R5b97383acb844f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2d56e3aeb64e09" /></Relationships>
</file>