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cec8acf84b4d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7d65f0daa442e2"/>
      <w:footerReference w:type="even" r:id="Rc6e40675eee44b75"/>
      <w:footerReference w:type="first" r:id="Rb8a2b18b3c5d48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3b6123f21e46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DFZ-2015-8666-VII-NE-EI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1a8923799c49f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5728a2fa3f48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32c8277ae84526" /><Relationship Type="http://schemas.openxmlformats.org/officeDocument/2006/relationships/numbering" Target="/word/numbering.xml" Id="Re5f5672c040944df" /><Relationship Type="http://schemas.openxmlformats.org/officeDocument/2006/relationships/settings" Target="/word/settings.xml" Id="R70c79d36ab0146f5" /><Relationship Type="http://schemas.openxmlformats.org/officeDocument/2006/relationships/image" Target="/word/media/0d2fd009-063c-4d3c-8c8b-ed69ca378f2a.png" Id="Rdf3b6123f21e4618" /><Relationship Type="http://schemas.openxmlformats.org/officeDocument/2006/relationships/image" Target="/word/media/8128fe8e-4693-4079-bfe9-f3b3faeb470d.png" Id="R571a8923799c49fd" /><Relationship Type="http://schemas.openxmlformats.org/officeDocument/2006/relationships/footer" Target="/word/footer1.xml" Id="R207d65f0daa442e2" /><Relationship Type="http://schemas.openxmlformats.org/officeDocument/2006/relationships/footer" Target="/word/footer2.xml" Id="Rc6e40675eee44b75" /><Relationship Type="http://schemas.openxmlformats.org/officeDocument/2006/relationships/footer" Target="/word/footer3.xml" Id="Rb8a2b18b3c5d48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5728a2fa3f4893" /></Relationships>
</file>