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6c3bb14ca948b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162879ef4dd4ae4"/>
      <w:footerReference w:type="even" r:id="R428a5fc2ca784007"/>
      <w:footerReference w:type="first" r:id="Rb9f06e9a564746a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0a5835c412d4a2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E INVERSIONES LOANCO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DFZ-2015-8335-IV-NE-EI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ca0c1f00bd340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E INVERSIONES LOANCO LTDA.”, en el marco de la norma de emisión DS.46/02 para el reporte del período correspondiente a AGOSTO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INDUSTRIA COMERCIAL E INVERSIONES LOANCO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79641340-9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E INVERSIONES LOANCO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 PARQUE FUNDICION N° 1155, BARRIO INDUSTRIAL SITIO 8, TONGOY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IV REGIÓN DE COQUIMBO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ELQUI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COQUIMBO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RSANDOVAL@OSTIONESLOANCO.CL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23-04-2007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23-04-2007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352060ad099459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a0148c11c1409f" /><Relationship Type="http://schemas.openxmlformats.org/officeDocument/2006/relationships/numbering" Target="/word/numbering.xml" Id="R5c0de57d2b144592" /><Relationship Type="http://schemas.openxmlformats.org/officeDocument/2006/relationships/settings" Target="/word/settings.xml" Id="Re6e516bf74e8417d" /><Relationship Type="http://schemas.openxmlformats.org/officeDocument/2006/relationships/image" Target="/word/media/0170f6d4-e4d2-4f23-bf12-f10b1247acd1.png" Id="Rf0a5835c412d4a20" /><Relationship Type="http://schemas.openxmlformats.org/officeDocument/2006/relationships/image" Target="/word/media/a3940323-c8eb-42d6-8cab-05e8a165dba5.png" Id="R3ca0c1f00bd34023" /><Relationship Type="http://schemas.openxmlformats.org/officeDocument/2006/relationships/footer" Target="/word/footer1.xml" Id="Rd162879ef4dd4ae4" /><Relationship Type="http://schemas.openxmlformats.org/officeDocument/2006/relationships/footer" Target="/word/footer2.xml" Id="R428a5fc2ca784007" /><Relationship Type="http://schemas.openxmlformats.org/officeDocument/2006/relationships/footer" Target="/word/footer3.xml" Id="Rb9f06e9a564746a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352060ad099459d" /></Relationships>
</file>