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cc1ddf2ddd44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b2fea96ca1441b"/>
      <w:footerReference w:type="even" r:id="Ra46d172318fc48a5"/>
      <w:footerReference w:type="first" r:id="Raf6fab2c6d4140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fb618cc3a047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DFZ-2016-127-X-NE-EI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ad5d4dcb754cc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f6432d40734e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a15840ad294ba8" /><Relationship Type="http://schemas.openxmlformats.org/officeDocument/2006/relationships/numbering" Target="/word/numbering.xml" Id="R0f3473ab594a4e3b" /><Relationship Type="http://schemas.openxmlformats.org/officeDocument/2006/relationships/settings" Target="/word/settings.xml" Id="Rb313ce517e944e65" /><Relationship Type="http://schemas.openxmlformats.org/officeDocument/2006/relationships/image" Target="/word/media/f285e33a-cf57-4a6e-87c4-01d737fbf8b3.png" Id="R00fb618cc3a04712" /><Relationship Type="http://schemas.openxmlformats.org/officeDocument/2006/relationships/image" Target="/word/media/d4384a00-4095-4a0d-ac31-cae1f7f37975.png" Id="R87ad5d4dcb754cc2" /><Relationship Type="http://schemas.openxmlformats.org/officeDocument/2006/relationships/footer" Target="/word/footer1.xml" Id="Re7b2fea96ca1441b" /><Relationship Type="http://schemas.openxmlformats.org/officeDocument/2006/relationships/footer" Target="/word/footer2.xml" Id="Ra46d172318fc48a5" /><Relationship Type="http://schemas.openxmlformats.org/officeDocument/2006/relationships/footer" Target="/word/footer3.xml" Id="Raf6fab2c6d4140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f6432d40734e62" /></Relationships>
</file>