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dac67d01b047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d63a17945d4df3"/>
      <w:footerReference w:type="even" r:id="Rcb49986fd7354b01"/>
      <w:footerReference w:type="first" r:id="Ra16c3c1ea86f4f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990632769045c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DFZ-2016-1864-X-NE-EI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368e50262449e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VQUEZADA@ROBINSONCRUSOE.COM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r>
              <w:rPr>
                <w:sz w:val="18"/>
                <w:szCs w:val="18"/>
              </w:rPr>
              <w:t>122</w:t>
            </w:r>
          </w:p>
        </w:tc>
        <w:tc>
          <w:tcPr>
            <w:tcW w:w="2310" w:type="auto"/>
          </w:tcPr>
          <w:p>
            <w:pPr/>
            <w:r>
              <w:rPr>
                <w:sz w:val="18"/>
                <w:szCs w:val="18"/>
              </w:rPr>
              <w:t>13-01-2011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f7791e7c7b44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5af20d94e741a2" /><Relationship Type="http://schemas.openxmlformats.org/officeDocument/2006/relationships/numbering" Target="/word/numbering.xml" Id="R655b8bb07e8947b2" /><Relationship Type="http://schemas.openxmlformats.org/officeDocument/2006/relationships/settings" Target="/word/settings.xml" Id="R44a81dda01ac46f2" /><Relationship Type="http://schemas.openxmlformats.org/officeDocument/2006/relationships/image" Target="/word/media/86c60c72-2c6e-41a3-b736-4e1375041f9e.png" Id="R77990632769045ce" /><Relationship Type="http://schemas.openxmlformats.org/officeDocument/2006/relationships/image" Target="/word/media/4e64add8-c828-4c43-a66f-3129886d8d39.png" Id="R4c368e50262449ef" /><Relationship Type="http://schemas.openxmlformats.org/officeDocument/2006/relationships/footer" Target="/word/footer1.xml" Id="R60d63a17945d4df3" /><Relationship Type="http://schemas.openxmlformats.org/officeDocument/2006/relationships/footer" Target="/word/footer2.xml" Id="Rcb49986fd7354b01" /><Relationship Type="http://schemas.openxmlformats.org/officeDocument/2006/relationships/footer" Target="/word/footer3.xml" Id="Ra16c3c1ea86f4f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f7791e7c7b4491" /></Relationships>
</file>