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9076083cc64d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f024fbd006428a"/>
      <w:footerReference w:type="even" r:id="Rc8c463f14b2c44ed"/>
      <w:footerReference w:type="first" r:id="R22eda6b8af7f4a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09628e9c5643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DFZ-2016-2246-X-NE-EI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901d4bf6c46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87895e741246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84c1d333d4e98" /><Relationship Type="http://schemas.openxmlformats.org/officeDocument/2006/relationships/numbering" Target="/word/numbering.xml" Id="R60e36d52cc2a4fd3" /><Relationship Type="http://schemas.openxmlformats.org/officeDocument/2006/relationships/settings" Target="/word/settings.xml" Id="R517e1dc83cab4be9" /><Relationship Type="http://schemas.openxmlformats.org/officeDocument/2006/relationships/image" Target="/word/media/1457e758-b55f-4ed2-a7cf-db58ed1dac4f.png" Id="R3309628e9c564382" /><Relationship Type="http://schemas.openxmlformats.org/officeDocument/2006/relationships/image" Target="/word/media/f5d1c18d-f77f-4de2-82a9-3dba176872e5.png" Id="Ra98901d4bf6c46ec" /><Relationship Type="http://schemas.openxmlformats.org/officeDocument/2006/relationships/footer" Target="/word/footer1.xml" Id="Rcef024fbd006428a" /><Relationship Type="http://schemas.openxmlformats.org/officeDocument/2006/relationships/footer" Target="/word/footer2.xml" Id="Rc8c463f14b2c44ed" /><Relationship Type="http://schemas.openxmlformats.org/officeDocument/2006/relationships/footer" Target="/word/footer3.xml" Id="R22eda6b8af7f4a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87895e74124684" /></Relationships>
</file>