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ad867840b04f2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f4dfd0fd6864c7f"/>
      <w:footerReference w:type="even" r:id="R61832b1d05a64098"/>
      <w:footerReference w:type="first" r:id="R3c63687daf0b4e0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0c504f0ead4eb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DFZ-2015-8956-IX-NE-EI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f592191d113481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3850ba51ba14cf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cd66838a3884b40" /><Relationship Type="http://schemas.openxmlformats.org/officeDocument/2006/relationships/numbering" Target="/word/numbering.xml" Id="Ra2e160e2dc9e4074" /><Relationship Type="http://schemas.openxmlformats.org/officeDocument/2006/relationships/settings" Target="/word/settings.xml" Id="R9361aee96b1c489d" /><Relationship Type="http://schemas.openxmlformats.org/officeDocument/2006/relationships/image" Target="/word/media/f136e4ee-fe97-4f18-bdc1-46094822e8b2.png" Id="Re80c504f0ead4eb3" /><Relationship Type="http://schemas.openxmlformats.org/officeDocument/2006/relationships/image" Target="/word/media/8c572ba7-eda3-4783-9ea6-b3cff1576d4e.png" Id="R1f592191d1134815" /><Relationship Type="http://schemas.openxmlformats.org/officeDocument/2006/relationships/footer" Target="/word/footer1.xml" Id="Rcf4dfd0fd6864c7f" /><Relationship Type="http://schemas.openxmlformats.org/officeDocument/2006/relationships/footer" Target="/word/footer2.xml" Id="R61832b1d05a64098" /><Relationship Type="http://schemas.openxmlformats.org/officeDocument/2006/relationships/footer" Target="/word/footer3.xml" Id="R3c63687daf0b4e0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3850ba51ba14cfd" /></Relationships>
</file>