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15785ee2445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6f6a15354d4c6b"/>
      <w:footerReference w:type="even" r:id="Rbf0f0a0f8bb14fed"/>
      <w:footerReference w:type="first" r:id="Rfa7f9faa40864d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294e3100d44e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DFZ-2015-8632-IX-NE-EI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833636fcd540f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505c464467437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b6700294cd40af" /><Relationship Type="http://schemas.openxmlformats.org/officeDocument/2006/relationships/numbering" Target="/word/numbering.xml" Id="R603d78cfbccd4406" /><Relationship Type="http://schemas.openxmlformats.org/officeDocument/2006/relationships/settings" Target="/word/settings.xml" Id="R74fe114a0abd4280" /><Relationship Type="http://schemas.openxmlformats.org/officeDocument/2006/relationships/image" Target="/word/media/e75d4ec4-f069-4d7d-93c3-1f9b75e535fb.png" Id="R7c294e3100d44e79" /><Relationship Type="http://schemas.openxmlformats.org/officeDocument/2006/relationships/image" Target="/word/media/c9444cb6-1e25-4ed7-9c69-9e5f592acf65.png" Id="R05833636fcd540f5" /><Relationship Type="http://schemas.openxmlformats.org/officeDocument/2006/relationships/footer" Target="/word/footer1.xml" Id="R046f6a15354d4c6b" /><Relationship Type="http://schemas.openxmlformats.org/officeDocument/2006/relationships/footer" Target="/word/footer2.xml" Id="Rbf0f0a0f8bb14fed" /><Relationship Type="http://schemas.openxmlformats.org/officeDocument/2006/relationships/footer" Target="/word/footer3.xml" Id="Rfa7f9faa40864d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505c464467437b" /></Relationships>
</file>