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9c1a9034841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4f470bc3f54247"/>
      <w:footerReference w:type="even" r:id="R21196848a395496f"/>
      <w:footerReference w:type="first" r:id="R80e2a6d2a2c14a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f3cd77c9a4e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DFZ-2015-8548-X-NE-EI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091d12957a4b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c8bfc1b9f041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c65ced7f446fa" /><Relationship Type="http://schemas.openxmlformats.org/officeDocument/2006/relationships/numbering" Target="/word/numbering.xml" Id="R0dc4f821c02b407d" /><Relationship Type="http://schemas.openxmlformats.org/officeDocument/2006/relationships/settings" Target="/word/settings.xml" Id="R99f87dee0ff648f6" /><Relationship Type="http://schemas.openxmlformats.org/officeDocument/2006/relationships/image" Target="/word/media/dbef689e-cdca-4243-9c54-4d1ab37649bd.png" Id="Ree3f3cd77c9a4e9a" /><Relationship Type="http://schemas.openxmlformats.org/officeDocument/2006/relationships/image" Target="/word/media/d759b501-3dbf-498c-9a77-7b58a348b210.png" Id="Rd0091d12957a4bbc" /><Relationship Type="http://schemas.openxmlformats.org/officeDocument/2006/relationships/footer" Target="/word/footer1.xml" Id="R234f470bc3f54247" /><Relationship Type="http://schemas.openxmlformats.org/officeDocument/2006/relationships/footer" Target="/word/footer2.xml" Id="R21196848a395496f" /><Relationship Type="http://schemas.openxmlformats.org/officeDocument/2006/relationships/footer" Target="/word/footer3.xml" Id="R80e2a6d2a2c14a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c8bfc1b9f04124" /></Relationships>
</file>