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2e8e11d6934d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ade69953d543cd"/>
      <w:footerReference w:type="even" r:id="Ra0085e55b0b249e9"/>
      <w:footerReference w:type="first" r:id="R4dd245c0705d45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7ad5019d6548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DFZ-2015-8040-X-NE-EI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9a9c50c094f0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(RIO GRANDE);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(RIO GRANDE)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87868b300b49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ee3878ddd4ead" /><Relationship Type="http://schemas.openxmlformats.org/officeDocument/2006/relationships/numbering" Target="/word/numbering.xml" Id="R21d296717296434f" /><Relationship Type="http://schemas.openxmlformats.org/officeDocument/2006/relationships/settings" Target="/word/settings.xml" Id="R1db05c88690243cc" /><Relationship Type="http://schemas.openxmlformats.org/officeDocument/2006/relationships/image" Target="/word/media/2491cd45-5b55-4a8b-9e9f-b12f75c7eee3.png" Id="R917ad5019d654813" /><Relationship Type="http://schemas.openxmlformats.org/officeDocument/2006/relationships/image" Target="/word/media/749eed79-b5b6-4691-968c-22e8f321fcaa.png" Id="R3aa9a9c50c094f09" /><Relationship Type="http://schemas.openxmlformats.org/officeDocument/2006/relationships/footer" Target="/word/footer1.xml" Id="R5bade69953d543cd" /><Relationship Type="http://schemas.openxmlformats.org/officeDocument/2006/relationships/footer" Target="/word/footer2.xml" Id="Ra0085e55b0b249e9" /><Relationship Type="http://schemas.openxmlformats.org/officeDocument/2006/relationships/footer" Target="/word/footer3.xml" Id="R4dd245c0705d45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87868b300b4917" /></Relationships>
</file>