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a3d42eeeb946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1911b2ed924b14"/>
      <w:footerReference w:type="even" r:id="Rbdc8da9b483c472c"/>
      <w:footerReference w:type="first" r:id="R853dea1c9b444d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d690e52b4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DFZ-2016-2244-X-NE-EI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bb475ab86146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5e2d089e9947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7721327e7d4081" /><Relationship Type="http://schemas.openxmlformats.org/officeDocument/2006/relationships/numbering" Target="/word/numbering.xml" Id="R4f3c0c26ff5943c5" /><Relationship Type="http://schemas.openxmlformats.org/officeDocument/2006/relationships/settings" Target="/word/settings.xml" Id="Ree2fae76ed55494f" /><Relationship Type="http://schemas.openxmlformats.org/officeDocument/2006/relationships/image" Target="/word/media/86046348-4dbb-4cda-b10f-542b83f78fe3.png" Id="Rb39d690e52b448f5" /><Relationship Type="http://schemas.openxmlformats.org/officeDocument/2006/relationships/image" Target="/word/media/4abe87ad-a8ce-401c-bfb4-0e71c9e37601.png" Id="Rc9bb475ab8614626" /><Relationship Type="http://schemas.openxmlformats.org/officeDocument/2006/relationships/footer" Target="/word/footer1.xml" Id="Rf21911b2ed924b14" /><Relationship Type="http://schemas.openxmlformats.org/officeDocument/2006/relationships/footer" Target="/word/footer2.xml" Id="Rbdc8da9b483c472c" /><Relationship Type="http://schemas.openxmlformats.org/officeDocument/2006/relationships/footer" Target="/word/footer3.xml" Id="R853dea1c9b444d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5e2d089e99472b" /></Relationships>
</file>