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38181c64334a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ef072804f74a7b"/>
      <w:footerReference w:type="even" r:id="Re9e9ab9238a24c2b"/>
      <w:footerReference w:type="first" r:id="Reb1fcdc3e0fd4d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ecaca1677441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DFZ-2016-1574-X-NE-EI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2577f4b26549c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9c3c5963dc46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a3b78052a34f74" /><Relationship Type="http://schemas.openxmlformats.org/officeDocument/2006/relationships/numbering" Target="/word/numbering.xml" Id="Rfecf80c57f4c4382" /><Relationship Type="http://schemas.openxmlformats.org/officeDocument/2006/relationships/settings" Target="/word/settings.xml" Id="Rb7aeb347eceb42d4" /><Relationship Type="http://schemas.openxmlformats.org/officeDocument/2006/relationships/image" Target="/word/media/76da58df-4215-4056-91a7-c8d8c96d639e.png" Id="Rceecaca16774410f" /><Relationship Type="http://schemas.openxmlformats.org/officeDocument/2006/relationships/image" Target="/word/media/eeb4f96c-276a-4cf6-942e-a62a0a2b7e57.png" Id="Re92577f4b26549c5" /><Relationship Type="http://schemas.openxmlformats.org/officeDocument/2006/relationships/footer" Target="/word/footer1.xml" Id="R8eef072804f74a7b" /><Relationship Type="http://schemas.openxmlformats.org/officeDocument/2006/relationships/footer" Target="/word/footer2.xml" Id="Re9e9ab9238a24c2b" /><Relationship Type="http://schemas.openxmlformats.org/officeDocument/2006/relationships/footer" Target="/word/footer3.xml" Id="Reb1fcdc3e0fd4d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9c3c5963dc460c" /></Relationships>
</file>