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e93bb0e91247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a484beef3e458c"/>
      <w:footerReference w:type="even" r:id="R2dfc756afe5749ab"/>
      <w:footerReference w:type="first" r:id="R74df1655860e4d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433b45c42046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DFZ-2015-8587-X-NE-EI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66a9b83ea4b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dcda161bf74a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e4df893c374f5a" /><Relationship Type="http://schemas.openxmlformats.org/officeDocument/2006/relationships/numbering" Target="/word/numbering.xml" Id="R443214a494e04023" /><Relationship Type="http://schemas.openxmlformats.org/officeDocument/2006/relationships/settings" Target="/word/settings.xml" Id="Rb36253ad403a4f65" /><Relationship Type="http://schemas.openxmlformats.org/officeDocument/2006/relationships/image" Target="/word/media/f647bcbb-c2a1-4d9f-abb5-af8be02e29b9.png" Id="R00433b45c42046e7" /><Relationship Type="http://schemas.openxmlformats.org/officeDocument/2006/relationships/image" Target="/word/media/e0dc1f44-4ee2-4a29-a642-1a556de08087.png" Id="R1c066a9b83ea4b9c" /><Relationship Type="http://schemas.openxmlformats.org/officeDocument/2006/relationships/footer" Target="/word/footer1.xml" Id="Re3a484beef3e458c" /><Relationship Type="http://schemas.openxmlformats.org/officeDocument/2006/relationships/footer" Target="/word/footer2.xml" Id="R2dfc756afe5749ab" /><Relationship Type="http://schemas.openxmlformats.org/officeDocument/2006/relationships/footer" Target="/word/footer3.xml" Id="R74df1655860e4d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dcda161bf74aeb" /></Relationships>
</file>