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de711e995a43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0bfa3cd50746e0"/>
      <w:footerReference w:type="even" r:id="Rdbeb4ebb6f2e4123"/>
      <w:footerReference w:type="first" r:id="Rd90d6a83d04941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376a19c9e248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DFZ-2016-1874-X-NE-EI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cbd2dc1caa4df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8e2d086387243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78900197b2439b" /><Relationship Type="http://schemas.openxmlformats.org/officeDocument/2006/relationships/numbering" Target="/word/numbering.xml" Id="R37c0300c4c494bb9" /><Relationship Type="http://schemas.openxmlformats.org/officeDocument/2006/relationships/settings" Target="/word/settings.xml" Id="Ra324f0ec766144ea" /><Relationship Type="http://schemas.openxmlformats.org/officeDocument/2006/relationships/image" Target="/word/media/fc6c0103-a9fc-4cf9-9fde-b0cc9c9302f6.png" Id="R18376a19c9e248e2" /><Relationship Type="http://schemas.openxmlformats.org/officeDocument/2006/relationships/image" Target="/word/media/af937fcd-73f6-4468-96ec-a12f6907f7ee.png" Id="Re3cbd2dc1caa4dfe" /><Relationship Type="http://schemas.openxmlformats.org/officeDocument/2006/relationships/footer" Target="/word/footer1.xml" Id="R200bfa3cd50746e0" /><Relationship Type="http://schemas.openxmlformats.org/officeDocument/2006/relationships/footer" Target="/word/footer2.xml" Id="Rdbeb4ebb6f2e4123" /><Relationship Type="http://schemas.openxmlformats.org/officeDocument/2006/relationships/footer" Target="/word/footer3.xml" Id="Rd90d6a83d04941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e2d0863872437b" /></Relationships>
</file>