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60f66faa36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6a883bf943424a"/>
      <w:footerReference w:type="even" r:id="R21418695995142b5"/>
      <w:footerReference w:type="first" r:id="R1175eb94102b43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3390b3ea041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DFZ-2016-186-X-NE-EI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dcfedfa6749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4d571633e04e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5ff47c2b54bf9" /><Relationship Type="http://schemas.openxmlformats.org/officeDocument/2006/relationships/numbering" Target="/word/numbering.xml" Id="R8bf6903a4700496e" /><Relationship Type="http://schemas.openxmlformats.org/officeDocument/2006/relationships/settings" Target="/word/settings.xml" Id="Rf954eb7899c64853" /><Relationship Type="http://schemas.openxmlformats.org/officeDocument/2006/relationships/image" Target="/word/media/f7e2f19f-ad3a-4f25-a21c-d30592af0998.png" Id="Rf353390b3ea04183" /><Relationship Type="http://schemas.openxmlformats.org/officeDocument/2006/relationships/image" Target="/word/media/88c9fe5f-a9b6-4e05-b8ba-0d93b37fe591.png" Id="Ra38dcfedfa674912" /><Relationship Type="http://schemas.openxmlformats.org/officeDocument/2006/relationships/footer" Target="/word/footer1.xml" Id="Red6a883bf943424a" /><Relationship Type="http://schemas.openxmlformats.org/officeDocument/2006/relationships/footer" Target="/word/footer2.xml" Id="R21418695995142b5" /><Relationship Type="http://schemas.openxmlformats.org/officeDocument/2006/relationships/footer" Target="/word/footer3.xml" Id="R1175eb94102b43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4d571633e04e5b" /></Relationships>
</file>