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a3cb73f5c24b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168fa7a3e74afa"/>
      <w:footerReference w:type="even" r:id="R0ede31090c2b477f"/>
      <w:footerReference w:type="first" r:id="R4ec91e7794464c8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af82cd3a2c4b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DFZ-2016-2384-VII-NE-EI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026e721a33443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b3f0b25be824a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31222e3ec74490" /><Relationship Type="http://schemas.openxmlformats.org/officeDocument/2006/relationships/numbering" Target="/word/numbering.xml" Id="R239ca6dea39342bd" /><Relationship Type="http://schemas.openxmlformats.org/officeDocument/2006/relationships/settings" Target="/word/settings.xml" Id="R94afecf5df924e2a" /><Relationship Type="http://schemas.openxmlformats.org/officeDocument/2006/relationships/image" Target="/word/media/a0fce72f-0734-4889-bbad-ffbf394f0d96.png" Id="R72af82cd3a2c4b10" /><Relationship Type="http://schemas.openxmlformats.org/officeDocument/2006/relationships/image" Target="/word/media/7d2f7b3d-05f3-4ba2-9aec-59147c88ea54.png" Id="Rf7026e721a33443b" /><Relationship Type="http://schemas.openxmlformats.org/officeDocument/2006/relationships/footer" Target="/word/footer1.xml" Id="R69168fa7a3e74afa" /><Relationship Type="http://schemas.openxmlformats.org/officeDocument/2006/relationships/footer" Target="/word/footer2.xml" Id="R0ede31090c2b477f" /><Relationship Type="http://schemas.openxmlformats.org/officeDocument/2006/relationships/footer" Target="/word/footer3.xml" Id="R4ec91e7794464c8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3f0b25be824a67" /></Relationships>
</file>