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67afc1be434b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1474a85ec844fa"/>
      <w:footerReference w:type="even" r:id="Rb3f6f46cc5a8434f"/>
      <w:footerReference w:type="first" r:id="R44a9f989ac3842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eec75341547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DFZ-2016-3575-X-NE-EI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158a5118e443e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16e4eb84d244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d972f85b0d43e2" /><Relationship Type="http://schemas.openxmlformats.org/officeDocument/2006/relationships/numbering" Target="/word/numbering.xml" Id="R990376ee649f49c9" /><Relationship Type="http://schemas.openxmlformats.org/officeDocument/2006/relationships/settings" Target="/word/settings.xml" Id="R54ad3ef3508c4460" /><Relationship Type="http://schemas.openxmlformats.org/officeDocument/2006/relationships/image" Target="/word/media/dfcc728d-e52c-489c-87bf-a3414e0c9f84.png" Id="R75aeec7534154793" /><Relationship Type="http://schemas.openxmlformats.org/officeDocument/2006/relationships/image" Target="/word/media/a2f0e0cf-0840-4dc6-9ff1-7c9d7ef90f6e.png" Id="Rb9158a5118e443e4" /><Relationship Type="http://schemas.openxmlformats.org/officeDocument/2006/relationships/footer" Target="/word/footer1.xml" Id="R921474a85ec844fa" /><Relationship Type="http://schemas.openxmlformats.org/officeDocument/2006/relationships/footer" Target="/word/footer2.xml" Id="Rb3f6f46cc5a8434f" /><Relationship Type="http://schemas.openxmlformats.org/officeDocument/2006/relationships/footer" Target="/word/footer3.xml" Id="R44a9f989ac3842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16e4eb84d24401" /></Relationships>
</file>