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12a77a897146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535819a9ca437e"/>
      <w:footerReference w:type="even" r:id="R4470181e4d214676"/>
      <w:footerReference w:type="first" r:id="R98924d78b3ba4c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540fed8db24d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DFZ-2015-8450-X-NE-EI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1b92befc834d8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9fce771d4a4c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49bb4fad0e4d09" /><Relationship Type="http://schemas.openxmlformats.org/officeDocument/2006/relationships/numbering" Target="/word/numbering.xml" Id="R2c038205901b4c93" /><Relationship Type="http://schemas.openxmlformats.org/officeDocument/2006/relationships/settings" Target="/word/settings.xml" Id="R45ec55fb17544ea7" /><Relationship Type="http://schemas.openxmlformats.org/officeDocument/2006/relationships/image" Target="/word/media/c05bc725-87d7-475b-84f2-06a85b01f86e.png" Id="Rec540fed8db24d17" /><Relationship Type="http://schemas.openxmlformats.org/officeDocument/2006/relationships/image" Target="/word/media/40a4b58b-a010-403e-a804-f79df754d717.png" Id="R591b92befc834d86" /><Relationship Type="http://schemas.openxmlformats.org/officeDocument/2006/relationships/footer" Target="/word/footer1.xml" Id="R20535819a9ca437e" /><Relationship Type="http://schemas.openxmlformats.org/officeDocument/2006/relationships/footer" Target="/word/footer2.xml" Id="R4470181e4d214676" /><Relationship Type="http://schemas.openxmlformats.org/officeDocument/2006/relationships/footer" Target="/word/footer3.xml" Id="R98924d78b3ba4c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9fce771d4a4c31" /></Relationships>
</file>