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f588e61ce4d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b984e2e980474c"/>
      <w:footerReference w:type="even" r:id="R64417aaef8014412"/>
      <w:footerReference w:type="first" r:id="R2888bbf6cf8f469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f9721e4b5b46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DFZ-2016-183-X-NE-EI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25f457ed8214e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cac24e008cc4a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20acb12fdc4c04" /><Relationship Type="http://schemas.openxmlformats.org/officeDocument/2006/relationships/numbering" Target="/word/numbering.xml" Id="R0ef9f572d24449ef" /><Relationship Type="http://schemas.openxmlformats.org/officeDocument/2006/relationships/settings" Target="/word/settings.xml" Id="R980e0b1b59fd484c" /><Relationship Type="http://schemas.openxmlformats.org/officeDocument/2006/relationships/image" Target="/word/media/fc62c1f3-f145-4ec8-add1-c3e7600b8ca4.png" Id="Rb1f9721e4b5b4620" /><Relationship Type="http://schemas.openxmlformats.org/officeDocument/2006/relationships/image" Target="/word/media/7662cb45-082f-43d9-8fc1-5f10b142e938.png" Id="R725f457ed8214e09" /><Relationship Type="http://schemas.openxmlformats.org/officeDocument/2006/relationships/footer" Target="/word/footer1.xml" Id="Rdeb984e2e980474c" /><Relationship Type="http://schemas.openxmlformats.org/officeDocument/2006/relationships/footer" Target="/word/footer2.xml" Id="R64417aaef8014412" /><Relationship Type="http://schemas.openxmlformats.org/officeDocument/2006/relationships/footer" Target="/word/footer3.xml" Id="R2888bbf6cf8f46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cac24e008cc4a1e" /></Relationships>
</file>