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4d883a677a4cf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eff387997d14d86"/>
      <w:footerReference w:type="even" r:id="R8207fbe222374383"/>
      <w:footerReference w:type="first" r:id="R563fec15b846449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5b7d4b3b99042d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REDES Y NETS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DFZ-2016-1272-X-NE-EI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9c0d8c34d4e4bc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“REDES Y NETS LTDA.”, en el marco de la norma de emisión DS.90/00 para el reporte del período correspondiente a OCTUBRE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REDES Y NETS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78783890-1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REDES Y NETS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CAMINO A PARGUA, KM 20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LLANQUIHUE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PUERTO MONTT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NICOCALDERON@MARMAU.CL; FBUSTOSP@REDESYNETS.CL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254 de fecha 26-01-2004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ARENAS (X REG.)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ARENAS)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9c036df76614e0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0ae7fc81f045d4" /><Relationship Type="http://schemas.openxmlformats.org/officeDocument/2006/relationships/numbering" Target="/word/numbering.xml" Id="R3d98f0ba76934457" /><Relationship Type="http://schemas.openxmlformats.org/officeDocument/2006/relationships/settings" Target="/word/settings.xml" Id="R7e9e8d2a089e407a" /><Relationship Type="http://schemas.openxmlformats.org/officeDocument/2006/relationships/image" Target="/word/media/dc7224d5-d318-4441-87bd-181956b1fd1a.png" Id="R05b7d4b3b99042d1" /><Relationship Type="http://schemas.openxmlformats.org/officeDocument/2006/relationships/image" Target="/word/media/b09b8ea5-8c12-4596-8b62-d510117afcfc.png" Id="R39c0d8c34d4e4bce" /><Relationship Type="http://schemas.openxmlformats.org/officeDocument/2006/relationships/footer" Target="/word/footer1.xml" Id="R2eff387997d14d86" /><Relationship Type="http://schemas.openxmlformats.org/officeDocument/2006/relationships/footer" Target="/word/footer2.xml" Id="R8207fbe222374383" /><Relationship Type="http://schemas.openxmlformats.org/officeDocument/2006/relationships/footer" Target="/word/footer3.xml" Id="R563fec15b846449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9c036df76614e06" /></Relationships>
</file>