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8ec913c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db404da1204a3d"/>
      <w:footerReference w:type="even" r:id="R9a6391286cdd4505"/>
      <w:footerReference w:type="first" r:id="R3cc635cdf63e46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9ebffa896341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DFZ-2016-1788-X-NE-EI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5e4f79b78aa47e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d2de2af473747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ab37a494348ca" /><Relationship Type="http://schemas.openxmlformats.org/officeDocument/2006/relationships/numbering" Target="/word/numbering.xml" Id="R6f5c7f644e1b41bf" /><Relationship Type="http://schemas.openxmlformats.org/officeDocument/2006/relationships/settings" Target="/word/settings.xml" Id="Rbfe3f9829d504aea" /><Relationship Type="http://schemas.openxmlformats.org/officeDocument/2006/relationships/image" Target="/word/media/842c8274-86fd-4a86-8b7b-04c444ea3fc0.png" Id="Rcd9ebffa8963419d" /><Relationship Type="http://schemas.openxmlformats.org/officeDocument/2006/relationships/image" Target="/word/media/3013e922-de32-4ee3-9f42-425b8f886bea.png" Id="Rd5e4f79b78aa47e5" /><Relationship Type="http://schemas.openxmlformats.org/officeDocument/2006/relationships/footer" Target="/word/footer1.xml" Id="R9ddb404da1204a3d" /><Relationship Type="http://schemas.openxmlformats.org/officeDocument/2006/relationships/footer" Target="/word/footer2.xml" Id="R9a6391286cdd4505" /><Relationship Type="http://schemas.openxmlformats.org/officeDocument/2006/relationships/footer" Target="/word/footer3.xml" Id="R3cc635cdf63e46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d2de2af473747e9" /></Relationships>
</file>