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d54c0b0f340a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ec725658c644369"/>
      <w:footerReference w:type="even" r:id="R245e54efe6364f96"/>
      <w:footerReference w:type="first" r:id="R8a9b996ee7c24ee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91fc740248425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DFZ-2016-2301-X-NE-EI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ac047ec85324d5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DICIEMBRE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NICOCALDERON@MARMAU.CL; FBUSTOSP@REDESYNETS.CL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89937cde20c44b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469f1a7a0247d1" /><Relationship Type="http://schemas.openxmlformats.org/officeDocument/2006/relationships/numbering" Target="/word/numbering.xml" Id="Rb3b9f13961fa4296" /><Relationship Type="http://schemas.openxmlformats.org/officeDocument/2006/relationships/settings" Target="/word/settings.xml" Id="Rf163fc9e739643bc" /><Relationship Type="http://schemas.openxmlformats.org/officeDocument/2006/relationships/image" Target="/word/media/1805abb6-bbff-4596-b85f-300fe5c53e82.png" Id="R1e91fc7402484256" /><Relationship Type="http://schemas.openxmlformats.org/officeDocument/2006/relationships/image" Target="/word/media/5449d8fc-51f8-4905-ad1d-b51c8d6babb0.png" Id="R1ac047ec85324d5a" /><Relationship Type="http://schemas.openxmlformats.org/officeDocument/2006/relationships/footer" Target="/word/footer1.xml" Id="R7ec725658c644369" /><Relationship Type="http://schemas.openxmlformats.org/officeDocument/2006/relationships/footer" Target="/word/footer2.xml" Id="R245e54efe6364f96" /><Relationship Type="http://schemas.openxmlformats.org/officeDocument/2006/relationships/footer" Target="/word/footer3.xml" Id="R8a9b996ee7c24ee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89937cde20c44be" /></Relationships>
</file>