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83429b12a747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262939513f4110"/>
      <w:footerReference w:type="even" r:id="R2fbef5bc70664974"/>
      <w:footerReference w:type="first" r:id="Rc22e871eabad47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1daa7b0ef041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DFZ-2016-1532-X-NE-EI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055b0483ac44e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fd85466f0c4c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692e27b7d04903" /><Relationship Type="http://schemas.openxmlformats.org/officeDocument/2006/relationships/numbering" Target="/word/numbering.xml" Id="Rfbe1b1d36ef34310" /><Relationship Type="http://schemas.openxmlformats.org/officeDocument/2006/relationships/settings" Target="/word/settings.xml" Id="R227ddec3939543af" /><Relationship Type="http://schemas.openxmlformats.org/officeDocument/2006/relationships/image" Target="/word/media/be2e621f-471b-4f12-8130-82ac1d52ef53.png" Id="R3e1daa7b0ef04194" /><Relationship Type="http://schemas.openxmlformats.org/officeDocument/2006/relationships/image" Target="/word/media/3b20d213-575d-46b9-8122-49ae02714ae2.png" Id="Re8055b0483ac44e2" /><Relationship Type="http://schemas.openxmlformats.org/officeDocument/2006/relationships/footer" Target="/word/footer1.xml" Id="R14262939513f4110" /><Relationship Type="http://schemas.openxmlformats.org/officeDocument/2006/relationships/footer" Target="/word/footer2.xml" Id="R2fbef5bc70664974" /><Relationship Type="http://schemas.openxmlformats.org/officeDocument/2006/relationships/footer" Target="/word/footer3.xml" Id="Rc22e871eabad47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fd85466f0c4cf5" /></Relationships>
</file>