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54619e80c45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81244b5b7542f8"/>
      <w:footerReference w:type="even" r:id="R9df1e1ed51764917"/>
      <w:footerReference w:type="first" r:id="Rd33bc8e91ee84b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097a270509494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DFZ-2015-8251-XIII-NE-EI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537e02d81d42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66cf06198d247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42570e01b474a" /><Relationship Type="http://schemas.openxmlformats.org/officeDocument/2006/relationships/numbering" Target="/word/numbering.xml" Id="Re19a97b24e514017" /><Relationship Type="http://schemas.openxmlformats.org/officeDocument/2006/relationships/settings" Target="/word/settings.xml" Id="Rdbf3659bae5b4cc7" /><Relationship Type="http://schemas.openxmlformats.org/officeDocument/2006/relationships/image" Target="/word/media/3623c898-955a-4ae7-8af8-269bedd4c161.png" Id="Rd4097a270509494b" /><Relationship Type="http://schemas.openxmlformats.org/officeDocument/2006/relationships/image" Target="/word/media/2814cee3-fa46-4ed8-a7c3-28c8313f720d.png" Id="R62537e02d81d4249" /><Relationship Type="http://schemas.openxmlformats.org/officeDocument/2006/relationships/footer" Target="/word/footer1.xml" Id="R1481244b5b7542f8" /><Relationship Type="http://schemas.openxmlformats.org/officeDocument/2006/relationships/footer" Target="/word/footer2.xml" Id="R9df1e1ed51764917" /><Relationship Type="http://schemas.openxmlformats.org/officeDocument/2006/relationships/footer" Target="/word/footer3.xml" Id="Rd33bc8e91ee84b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66cf06198d247a6" /></Relationships>
</file>