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d76aeaeee048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468716d77740bf"/>
      <w:footerReference w:type="even" r:id="R87062011c5ad4301"/>
      <w:footerReference w:type="first" r:id="R2c439540d17f4d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885803804f41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DFZ-2015-8812-XIII-NE-EI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33f24eab7c41f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187c2c385142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43b51340c645a9" /><Relationship Type="http://schemas.openxmlformats.org/officeDocument/2006/relationships/numbering" Target="/word/numbering.xml" Id="R049816c03fce4e4e" /><Relationship Type="http://schemas.openxmlformats.org/officeDocument/2006/relationships/settings" Target="/word/settings.xml" Id="Rffca67743a594709" /><Relationship Type="http://schemas.openxmlformats.org/officeDocument/2006/relationships/image" Target="/word/media/7705be74-2175-4790-b14b-932b363fce42.png" Id="Rf9885803804f41bc" /><Relationship Type="http://schemas.openxmlformats.org/officeDocument/2006/relationships/image" Target="/word/media/437e60e6-48d6-4581-8021-1f01708dd777.png" Id="Rd833f24eab7c41f8" /><Relationship Type="http://schemas.openxmlformats.org/officeDocument/2006/relationships/footer" Target="/word/footer1.xml" Id="Re8468716d77740bf" /><Relationship Type="http://schemas.openxmlformats.org/officeDocument/2006/relationships/footer" Target="/word/footer2.xml" Id="R87062011c5ad4301" /><Relationship Type="http://schemas.openxmlformats.org/officeDocument/2006/relationships/footer" Target="/word/footer3.xml" Id="R2c439540d17f4d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187c2c385142af" /></Relationships>
</file>