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b3b23a29a45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3c984d872b4c43"/>
      <w:footerReference w:type="even" r:id="Rcbaf59ee295a4d50"/>
      <w:footerReference w:type="first" r:id="R82ab43d15ff94a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40ad795e434b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DFZ-2015-8095-XI-NE-EI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f055004672422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AGOSTO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70218d9b44644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099c64f8af4fee" /><Relationship Type="http://schemas.openxmlformats.org/officeDocument/2006/relationships/numbering" Target="/word/numbering.xml" Id="Re3cd2e25622d454d" /><Relationship Type="http://schemas.openxmlformats.org/officeDocument/2006/relationships/settings" Target="/word/settings.xml" Id="Rdf8ef75cc0b44ca3" /><Relationship Type="http://schemas.openxmlformats.org/officeDocument/2006/relationships/image" Target="/word/media/48953df4-f523-4463-a01f-2b196c5116cc.png" Id="Ra140ad795e434b74" /><Relationship Type="http://schemas.openxmlformats.org/officeDocument/2006/relationships/image" Target="/word/media/8becd7a0-50ad-450d-8494-18addfd7506d.png" Id="R48f0550046724221" /><Relationship Type="http://schemas.openxmlformats.org/officeDocument/2006/relationships/footer" Target="/word/footer1.xml" Id="R7c3c984d872b4c43" /><Relationship Type="http://schemas.openxmlformats.org/officeDocument/2006/relationships/footer" Target="/word/footer2.xml" Id="Rcbaf59ee295a4d50" /><Relationship Type="http://schemas.openxmlformats.org/officeDocument/2006/relationships/footer" Target="/word/footer3.xml" Id="R82ab43d15ff94a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0218d9b44644b2" /></Relationships>
</file>