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7666de766c4c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d8e707aa534575"/>
      <w:footerReference w:type="even" r:id="Rf45b35d92534455a"/>
      <w:footerReference w:type="first" r:id="R6137d3f0a4ea43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785aa5d6904c3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DFZ-2016-180-XI-NE-EI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7f44cf27fb4fe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76efb0bb50448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6a625ff0864367" /><Relationship Type="http://schemas.openxmlformats.org/officeDocument/2006/relationships/numbering" Target="/word/numbering.xml" Id="Rc8e5c7c0d567413d" /><Relationship Type="http://schemas.openxmlformats.org/officeDocument/2006/relationships/settings" Target="/word/settings.xml" Id="R40021a0c4c3f4f4e" /><Relationship Type="http://schemas.openxmlformats.org/officeDocument/2006/relationships/image" Target="/word/media/bc1ff60a-f21c-417c-b781-4e513c3cf7ba.png" Id="R5c785aa5d6904c3a" /><Relationship Type="http://schemas.openxmlformats.org/officeDocument/2006/relationships/image" Target="/word/media/0cede990-ee21-4bb1-a3a7-b97c60493506.png" Id="Rd27f44cf27fb4fef" /><Relationship Type="http://schemas.openxmlformats.org/officeDocument/2006/relationships/footer" Target="/word/footer1.xml" Id="Re1d8e707aa534575" /><Relationship Type="http://schemas.openxmlformats.org/officeDocument/2006/relationships/footer" Target="/word/footer2.xml" Id="Rf45b35d92534455a" /><Relationship Type="http://schemas.openxmlformats.org/officeDocument/2006/relationships/footer" Target="/word/footer3.xml" Id="R6137d3f0a4ea43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76efb0bb504482e" /></Relationships>
</file>