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59e98a7384a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29dc6d5305146c6"/>
      <w:footerReference w:type="even" r:id="R887a934cfcd34cfd"/>
      <w:footerReference w:type="first" r:id="Rf346f598801543d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4819832e0543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DFZ-2015-8346-VII-NE-EI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b2a005ef8b34e1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39a5dc3a8aa40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b6b3ec1ced4e27" /><Relationship Type="http://schemas.openxmlformats.org/officeDocument/2006/relationships/numbering" Target="/word/numbering.xml" Id="R128fcc28e14145d0" /><Relationship Type="http://schemas.openxmlformats.org/officeDocument/2006/relationships/settings" Target="/word/settings.xml" Id="Rd4b37176d2ba4229" /><Relationship Type="http://schemas.openxmlformats.org/officeDocument/2006/relationships/image" Target="/word/media/f619e6d0-aa58-4d2c-bd54-57000115ca40.png" Id="R834819832e05436c" /><Relationship Type="http://schemas.openxmlformats.org/officeDocument/2006/relationships/image" Target="/word/media/ad4fd46e-2cbb-4d7d-92e4-640fbc56b413.png" Id="R0b2a005ef8b34e1a" /><Relationship Type="http://schemas.openxmlformats.org/officeDocument/2006/relationships/footer" Target="/word/footer1.xml" Id="R229dc6d5305146c6" /><Relationship Type="http://schemas.openxmlformats.org/officeDocument/2006/relationships/footer" Target="/word/footer2.xml" Id="R887a934cfcd34cfd" /><Relationship Type="http://schemas.openxmlformats.org/officeDocument/2006/relationships/footer" Target="/word/footer3.xml" Id="Rf346f598801543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39a5dc3a8aa40c0" /></Relationships>
</file>