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a95a88fb25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ad44ab74aa441a"/>
      <w:footerReference w:type="even" r:id="R35dd0da734884cda"/>
      <w:footerReference w:type="first" r:id="R90fdd6158ec040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a3a398b105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DFZ-2015-8981-IX-NE-EI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05c73da4945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703499af3a4a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6ab4ef6ec4969" /><Relationship Type="http://schemas.openxmlformats.org/officeDocument/2006/relationships/numbering" Target="/word/numbering.xml" Id="Rdda0a8afc1da490b" /><Relationship Type="http://schemas.openxmlformats.org/officeDocument/2006/relationships/settings" Target="/word/settings.xml" Id="Rbadc64a1d6be4391" /><Relationship Type="http://schemas.openxmlformats.org/officeDocument/2006/relationships/image" Target="/word/media/2fb5b141-3d2c-49c1-8be0-f3bced721a6c.png" Id="R3ba3a398b105400f" /><Relationship Type="http://schemas.openxmlformats.org/officeDocument/2006/relationships/image" Target="/word/media/0bade5e1-4dcd-4c9a-98ee-a69f50718f7a.png" Id="Re2c05c73da4945e6" /><Relationship Type="http://schemas.openxmlformats.org/officeDocument/2006/relationships/footer" Target="/word/footer1.xml" Id="Ra7ad44ab74aa441a" /><Relationship Type="http://schemas.openxmlformats.org/officeDocument/2006/relationships/footer" Target="/word/footer2.xml" Id="R35dd0da734884cda" /><Relationship Type="http://schemas.openxmlformats.org/officeDocument/2006/relationships/footer" Target="/word/footer3.xml" Id="R90fdd6158ec040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703499af3a4a42" /></Relationships>
</file>