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f568911a9542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76785a125b4dbf"/>
      <w:footerReference w:type="even" r:id="R5e35ec69d498498f"/>
      <w:footerReference w:type="first" r:id="R55dae35c7f3944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c3dc4a758341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DFZ-2016-1786-IX-NE-EI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a72aaa75e8477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7f6325dab54e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293e9636e44ccc" /><Relationship Type="http://schemas.openxmlformats.org/officeDocument/2006/relationships/numbering" Target="/word/numbering.xml" Id="R2f43febbd9094048" /><Relationship Type="http://schemas.openxmlformats.org/officeDocument/2006/relationships/settings" Target="/word/settings.xml" Id="R9db94fd497034d7c" /><Relationship Type="http://schemas.openxmlformats.org/officeDocument/2006/relationships/image" Target="/word/media/4513f764-0822-44ff-b625-b504c4cb026d.png" Id="R64c3dc4a758341f0" /><Relationship Type="http://schemas.openxmlformats.org/officeDocument/2006/relationships/image" Target="/word/media/5242a4db-c159-45a7-a7bd-7528fd32f292.png" Id="R4fa72aaa75e84772" /><Relationship Type="http://schemas.openxmlformats.org/officeDocument/2006/relationships/footer" Target="/word/footer1.xml" Id="R5176785a125b4dbf" /><Relationship Type="http://schemas.openxmlformats.org/officeDocument/2006/relationships/footer" Target="/word/footer2.xml" Id="R5e35ec69d498498f" /><Relationship Type="http://schemas.openxmlformats.org/officeDocument/2006/relationships/footer" Target="/word/footer3.xml" Id="R55dae35c7f3944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7f6325dab54e72" /></Relationships>
</file>