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fbf7cb9c8746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882861708d421d"/>
      <w:footerReference w:type="even" r:id="R42be0ced45734db2"/>
      <w:footerReference w:type="first" r:id="R2cbad95c063e40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5d14291ee842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DFZ-2016-5001-X-NE-EI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80e4927bce414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d7370418cc40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5bd1c17a0744cd" /><Relationship Type="http://schemas.openxmlformats.org/officeDocument/2006/relationships/numbering" Target="/word/numbering.xml" Id="R643d36046a31482a" /><Relationship Type="http://schemas.openxmlformats.org/officeDocument/2006/relationships/settings" Target="/word/settings.xml" Id="R0199f91ea26245c6" /><Relationship Type="http://schemas.openxmlformats.org/officeDocument/2006/relationships/image" Target="/word/media/33dbbee1-02b8-4b64-9fc3-e0e74cd717c0.png" Id="Ra85d14291ee84220" /><Relationship Type="http://schemas.openxmlformats.org/officeDocument/2006/relationships/image" Target="/word/media/171bac7f-42ba-4e85-8817-dfe81654d032.png" Id="R2580e4927bce414c" /><Relationship Type="http://schemas.openxmlformats.org/officeDocument/2006/relationships/footer" Target="/word/footer1.xml" Id="R40882861708d421d" /><Relationship Type="http://schemas.openxmlformats.org/officeDocument/2006/relationships/footer" Target="/word/footer2.xml" Id="R42be0ced45734db2" /><Relationship Type="http://schemas.openxmlformats.org/officeDocument/2006/relationships/footer" Target="/word/footer3.xml" Id="R2cbad95c063e40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d7370418cc40c8" /></Relationships>
</file>