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54e45dd334b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30b0852cce41a4"/>
      <w:footerReference w:type="even" r:id="Rc1e70ca803d64955"/>
      <w:footerReference w:type="first" r:id="R32f123b6ae6a4f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e4b904f3604d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DFZ-2016-6117-X-NE-EI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ec0371d87c4e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735f7e2e9d43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5346a700044b45" /><Relationship Type="http://schemas.openxmlformats.org/officeDocument/2006/relationships/numbering" Target="/word/numbering.xml" Id="R23f1e5ff3ffe427c" /><Relationship Type="http://schemas.openxmlformats.org/officeDocument/2006/relationships/settings" Target="/word/settings.xml" Id="Rfe87652691024862" /><Relationship Type="http://schemas.openxmlformats.org/officeDocument/2006/relationships/image" Target="/word/media/1b123fcc-b27b-4d97-8905-9d570a201a2d.png" Id="R1ee4b904f3604d10" /><Relationship Type="http://schemas.openxmlformats.org/officeDocument/2006/relationships/image" Target="/word/media/c672cbd7-1680-4d68-a835-708047cb7f0d.png" Id="Ra4ec0371d87c4e65" /><Relationship Type="http://schemas.openxmlformats.org/officeDocument/2006/relationships/footer" Target="/word/footer1.xml" Id="R7b30b0852cce41a4" /><Relationship Type="http://schemas.openxmlformats.org/officeDocument/2006/relationships/footer" Target="/word/footer2.xml" Id="Rc1e70ca803d64955" /><Relationship Type="http://schemas.openxmlformats.org/officeDocument/2006/relationships/footer" Target="/word/footer3.xml" Id="R32f123b6ae6a4f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735f7e2e9d4356" /></Relationships>
</file>