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d688f054946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df8e4b968345ab"/>
      <w:footerReference w:type="even" r:id="R34c52eb964a5477a"/>
      <w:footerReference w:type="first" r:id="R172ded05bcfa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104da353c441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DFZ-2016-5586-XIV-NE-EI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4591e5c08c4a1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1cf7ae2a1641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dbb3b50988407d" /><Relationship Type="http://schemas.openxmlformats.org/officeDocument/2006/relationships/numbering" Target="/word/numbering.xml" Id="Rede185a9e5674d99" /><Relationship Type="http://schemas.openxmlformats.org/officeDocument/2006/relationships/settings" Target="/word/settings.xml" Id="R26919566e406434b" /><Relationship Type="http://schemas.openxmlformats.org/officeDocument/2006/relationships/image" Target="/word/media/7436ee7b-d1e9-41d7-8dfe-c024535f9b37.png" Id="R88104da353c441a9" /><Relationship Type="http://schemas.openxmlformats.org/officeDocument/2006/relationships/image" Target="/word/media/5182f6a9-9f8d-4a3d-aa21-abb0aab15f27.png" Id="R264591e5c08c4a10" /><Relationship Type="http://schemas.openxmlformats.org/officeDocument/2006/relationships/footer" Target="/word/footer1.xml" Id="Rb1df8e4b968345ab" /><Relationship Type="http://schemas.openxmlformats.org/officeDocument/2006/relationships/footer" Target="/word/footer2.xml" Id="R34c52eb964a5477a" /><Relationship Type="http://schemas.openxmlformats.org/officeDocument/2006/relationships/footer" Target="/word/footer3.xml" Id="R172ded05bcfa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1cf7ae2a164154" /></Relationships>
</file>