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287ffeb4384a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fcfa7869644122"/>
      <w:footerReference w:type="even" r:id="R133059c537ec4373"/>
      <w:footerReference w:type="first" r:id="R727b56ce50d741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78e53bdd164a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DFZ-2015-8487-XIII-NE-EI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f9951b54094f9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8dba2d984d48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51566c7dce4422" /><Relationship Type="http://schemas.openxmlformats.org/officeDocument/2006/relationships/numbering" Target="/word/numbering.xml" Id="R2e12063ae6b64e62" /><Relationship Type="http://schemas.openxmlformats.org/officeDocument/2006/relationships/settings" Target="/word/settings.xml" Id="Rcb9c2062aa6742e1" /><Relationship Type="http://schemas.openxmlformats.org/officeDocument/2006/relationships/image" Target="/word/media/3d96b976-31f8-43a5-90a3-3a532cacc846.png" Id="R6878e53bdd164aaa" /><Relationship Type="http://schemas.openxmlformats.org/officeDocument/2006/relationships/image" Target="/word/media/e5931277-dbc8-4095-bd29-2bb1ea53a7f3.png" Id="R3bf9951b54094f9b" /><Relationship Type="http://schemas.openxmlformats.org/officeDocument/2006/relationships/footer" Target="/word/footer1.xml" Id="R07fcfa7869644122" /><Relationship Type="http://schemas.openxmlformats.org/officeDocument/2006/relationships/footer" Target="/word/footer2.xml" Id="R133059c537ec4373" /><Relationship Type="http://schemas.openxmlformats.org/officeDocument/2006/relationships/footer" Target="/word/footer3.xml" Id="R727b56ce50d741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8dba2d984d4863" /></Relationships>
</file>