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bd745a98f847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62107fca1345a8"/>
      <w:footerReference w:type="even" r:id="R7d153a4d065149da"/>
      <w:footerReference w:type="first" r:id="R3fe4f336959641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0f51a81c6049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DFZ-2016-1104-XIII-NE-EI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1faf03b42548a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b2cb0f1c514c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73cb16ec7342d6" /><Relationship Type="http://schemas.openxmlformats.org/officeDocument/2006/relationships/numbering" Target="/word/numbering.xml" Id="Rcaf4918b4885468e" /><Relationship Type="http://schemas.openxmlformats.org/officeDocument/2006/relationships/settings" Target="/word/settings.xml" Id="R49af0a49ae884506" /><Relationship Type="http://schemas.openxmlformats.org/officeDocument/2006/relationships/image" Target="/word/media/00b043c1-0332-4887-9266-94b2f820e146.png" Id="R060f51a81c604901" /><Relationship Type="http://schemas.openxmlformats.org/officeDocument/2006/relationships/image" Target="/word/media/d41cb65c-0b78-4e68-90ba-401ba9e3d96a.png" Id="Ra81faf03b42548aa" /><Relationship Type="http://schemas.openxmlformats.org/officeDocument/2006/relationships/footer" Target="/word/footer1.xml" Id="R0e62107fca1345a8" /><Relationship Type="http://schemas.openxmlformats.org/officeDocument/2006/relationships/footer" Target="/word/footer2.xml" Id="R7d153a4d065149da" /><Relationship Type="http://schemas.openxmlformats.org/officeDocument/2006/relationships/footer" Target="/word/footer3.xml" Id="R3fe4f336959641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b2cb0f1c514c26" /></Relationships>
</file>