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e6d0281e347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2941c6473904d98"/>
      <w:footerReference w:type="even" r:id="R9a4ca05cb68e42c6"/>
      <w:footerReference w:type="first" r:id="R66d35726f7e9460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cd969077564d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DFZ-2016-1779-V-NE-EI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011635f05d749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NOVIEMBRE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2015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2015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31e754107e5475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3685d887b14bed" /><Relationship Type="http://schemas.openxmlformats.org/officeDocument/2006/relationships/numbering" Target="/word/numbering.xml" Id="R3b017796b92747c9" /><Relationship Type="http://schemas.openxmlformats.org/officeDocument/2006/relationships/settings" Target="/word/settings.xml" Id="R483cd1ddfb084f13" /><Relationship Type="http://schemas.openxmlformats.org/officeDocument/2006/relationships/image" Target="/word/media/55ef7db0-97e5-45b8-838d-2105939bfc81.png" Id="Rc1cd969077564d32" /><Relationship Type="http://schemas.openxmlformats.org/officeDocument/2006/relationships/image" Target="/word/media/80367fa4-b93b-465b-beeb-a55872b9c7d9.png" Id="R5011635f05d749f8" /><Relationship Type="http://schemas.openxmlformats.org/officeDocument/2006/relationships/footer" Target="/word/footer1.xml" Id="Rf2941c6473904d98" /><Relationship Type="http://schemas.openxmlformats.org/officeDocument/2006/relationships/footer" Target="/word/footer2.xml" Id="R9a4ca05cb68e42c6" /><Relationship Type="http://schemas.openxmlformats.org/officeDocument/2006/relationships/footer" Target="/word/footer3.xml" Id="R66d35726f7e946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1e754107e5475f" /></Relationships>
</file>