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478958a33407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9fe9f20b854d1e"/>
      <w:footerReference w:type="even" r:id="Rae217781eb3c4293"/>
      <w:footerReference w:type="first" r:id="R2960cddca3fa402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9907f5c0564e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DFZ-2015-8705-VII-NE-EI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f324cc98da433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JULIO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3490bc804942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5355257bbf94a15" /><Relationship Type="http://schemas.openxmlformats.org/officeDocument/2006/relationships/numbering" Target="/word/numbering.xml" Id="Rb3ad4b9e0f524ed9" /><Relationship Type="http://schemas.openxmlformats.org/officeDocument/2006/relationships/settings" Target="/word/settings.xml" Id="R9896837828954d22" /><Relationship Type="http://schemas.openxmlformats.org/officeDocument/2006/relationships/image" Target="/word/media/4caace84-fed4-458c-a0bd-c2ccbdf6d7ad.png" Id="Rc69907f5c0564ea0" /><Relationship Type="http://schemas.openxmlformats.org/officeDocument/2006/relationships/image" Target="/word/media/7f45abd8-cf5f-4c09-bd1b-e535ac536e29.png" Id="R85f324cc98da4334" /><Relationship Type="http://schemas.openxmlformats.org/officeDocument/2006/relationships/footer" Target="/word/footer1.xml" Id="Ree9fe9f20b854d1e" /><Relationship Type="http://schemas.openxmlformats.org/officeDocument/2006/relationships/footer" Target="/word/footer2.xml" Id="Rae217781eb3c4293" /><Relationship Type="http://schemas.openxmlformats.org/officeDocument/2006/relationships/footer" Target="/word/footer3.xml" Id="R2960cddca3fa402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3490bc804942a5" /></Relationships>
</file>