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ea48832c574c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d41de67f224034"/>
      <w:footerReference w:type="even" r:id="R7a6ecb9190674960"/>
      <w:footerReference w:type="first" r:id="Rcbb848f681484f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6f349a7b2e46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DFZ-2016-1472-VII-NE-EI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f01e5c4e947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d8292cb2df48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c301c84af4ec1" /><Relationship Type="http://schemas.openxmlformats.org/officeDocument/2006/relationships/numbering" Target="/word/numbering.xml" Id="Re9d5ab2be74f46fc" /><Relationship Type="http://schemas.openxmlformats.org/officeDocument/2006/relationships/settings" Target="/word/settings.xml" Id="Re561f317962241c8" /><Relationship Type="http://schemas.openxmlformats.org/officeDocument/2006/relationships/image" Target="/word/media/b6dbcba3-4e69-4cc0-916e-a3cbf78b5ba1.png" Id="R3a6f349a7b2e465d" /><Relationship Type="http://schemas.openxmlformats.org/officeDocument/2006/relationships/image" Target="/word/media/8f1c6eaa-cb1c-4fd8-84e6-fcc30593b31e.png" Id="R9b3f01e5c4e947ec" /><Relationship Type="http://schemas.openxmlformats.org/officeDocument/2006/relationships/footer" Target="/word/footer1.xml" Id="Re9d41de67f224034" /><Relationship Type="http://schemas.openxmlformats.org/officeDocument/2006/relationships/footer" Target="/word/footer2.xml" Id="R7a6ecb9190674960" /><Relationship Type="http://schemas.openxmlformats.org/officeDocument/2006/relationships/footer" Target="/word/footer3.xml" Id="Rcbb848f681484f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d8292cb2df48f4" /></Relationships>
</file>