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217249ecb445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9c54fb083a4839"/>
      <w:footerReference w:type="even" r:id="R361021751f624c20"/>
      <w:footerReference w:type="first" r:id="Rd004a612f74d46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d217718be645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DFZ-2015-8908-VI-NE-EI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43d3cd6f945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713f1ccaa246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573c81696e44a0" /><Relationship Type="http://schemas.openxmlformats.org/officeDocument/2006/relationships/numbering" Target="/word/numbering.xml" Id="R7d6b548892484abc" /><Relationship Type="http://schemas.openxmlformats.org/officeDocument/2006/relationships/settings" Target="/word/settings.xml" Id="R296005abde944308" /><Relationship Type="http://schemas.openxmlformats.org/officeDocument/2006/relationships/image" Target="/word/media/3ce9f1b5-f815-4b73-9f3e-c836914a520e.png" Id="R6fd217718be64532" /><Relationship Type="http://schemas.openxmlformats.org/officeDocument/2006/relationships/image" Target="/word/media/86ab24d9-af8d-4a46-8b9f-d5d123451dde.png" Id="R4af43d3cd6f945a3" /><Relationship Type="http://schemas.openxmlformats.org/officeDocument/2006/relationships/footer" Target="/word/footer1.xml" Id="Rcf9c54fb083a4839" /><Relationship Type="http://schemas.openxmlformats.org/officeDocument/2006/relationships/footer" Target="/word/footer2.xml" Id="R361021751f624c20" /><Relationship Type="http://schemas.openxmlformats.org/officeDocument/2006/relationships/footer" Target="/word/footer3.xml" Id="Rd004a612f74d46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713f1ccaa246ff" /></Relationships>
</file>