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d747293e4342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0348b387174581"/>
      <w:footerReference w:type="even" r:id="Rc74d206bfd854d3c"/>
      <w:footerReference w:type="first" r:id="R6272934d18d848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1ca5e8794e4a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DFZ-2016-1781-VI-NE-EI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1613f7267c409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7a2ce8cc784b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d44483e6bd4eb3" /><Relationship Type="http://schemas.openxmlformats.org/officeDocument/2006/relationships/numbering" Target="/word/numbering.xml" Id="R25222e58f6ed4428" /><Relationship Type="http://schemas.openxmlformats.org/officeDocument/2006/relationships/settings" Target="/word/settings.xml" Id="R3c6835ffd3984bc7" /><Relationship Type="http://schemas.openxmlformats.org/officeDocument/2006/relationships/image" Target="/word/media/8868228c-cb90-4243-a429-ded34c3c8ec0.png" Id="R6b1ca5e8794e4a6e" /><Relationship Type="http://schemas.openxmlformats.org/officeDocument/2006/relationships/image" Target="/word/media/a31688ec-c264-452c-a8e6-85994030fa8c.png" Id="Rb91613f7267c4093" /><Relationship Type="http://schemas.openxmlformats.org/officeDocument/2006/relationships/footer" Target="/word/footer1.xml" Id="R7d0348b387174581" /><Relationship Type="http://schemas.openxmlformats.org/officeDocument/2006/relationships/footer" Target="/word/footer2.xml" Id="Rc74d206bfd854d3c" /><Relationship Type="http://schemas.openxmlformats.org/officeDocument/2006/relationships/footer" Target="/word/footer3.xml" Id="R6272934d18d848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7a2ce8cc784b61" /></Relationships>
</file>