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78d4669b8a4e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ff51eceb744814"/>
      <w:footerReference w:type="even" r:id="Rc9dccd3644ea4a9d"/>
      <w:footerReference w:type="first" r:id="Rec48f4177bc64c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0010a16ab46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DFZ-2015-8684-XI-NE-EI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b92f599c8a49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ddfd3a5fa743f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54b373c8af4c00" /><Relationship Type="http://schemas.openxmlformats.org/officeDocument/2006/relationships/numbering" Target="/word/numbering.xml" Id="Rff98ce332e9648a5" /><Relationship Type="http://schemas.openxmlformats.org/officeDocument/2006/relationships/settings" Target="/word/settings.xml" Id="R3d6cfd44012942ee" /><Relationship Type="http://schemas.openxmlformats.org/officeDocument/2006/relationships/image" Target="/word/media/b791e543-cdef-4cae-91a7-9c2eff58f058.png" Id="R3740010a16ab4623" /><Relationship Type="http://schemas.openxmlformats.org/officeDocument/2006/relationships/image" Target="/word/media/6acf758f-0731-42ac-8747-e997b7159a3e.png" Id="R3eb92f599c8a4933" /><Relationship Type="http://schemas.openxmlformats.org/officeDocument/2006/relationships/footer" Target="/word/footer1.xml" Id="R85ff51eceb744814" /><Relationship Type="http://schemas.openxmlformats.org/officeDocument/2006/relationships/footer" Target="/word/footer2.xml" Id="Rc9dccd3644ea4a9d" /><Relationship Type="http://schemas.openxmlformats.org/officeDocument/2006/relationships/footer" Target="/word/footer3.xml" Id="Rec48f4177bc64c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ddfd3a5fa743f2" /></Relationships>
</file>