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23dc9c1aaa4a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3d55802d114ae1"/>
      <w:footerReference w:type="even" r:id="R013304d9082f4d2b"/>
      <w:footerReference w:type="first" r:id="R582c491af1d447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2a0068d3d444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DFZ-2016-1615-V-NE-EI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e59b9a5594f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d1ddb9eed14b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f35cb09ad45ca" /><Relationship Type="http://schemas.openxmlformats.org/officeDocument/2006/relationships/numbering" Target="/word/numbering.xml" Id="Rf149cc4619984108" /><Relationship Type="http://schemas.openxmlformats.org/officeDocument/2006/relationships/settings" Target="/word/settings.xml" Id="Reab6f2293b6e40ee" /><Relationship Type="http://schemas.openxmlformats.org/officeDocument/2006/relationships/image" Target="/word/media/dc3ba320-0482-462f-bd36-1128d8d7937e.png" Id="R0d2a0068d3d4448e" /><Relationship Type="http://schemas.openxmlformats.org/officeDocument/2006/relationships/image" Target="/word/media/8438190b-29eb-4eed-a573-fc424994bbc6.png" Id="Reb3e59b9a5594fb0" /><Relationship Type="http://schemas.openxmlformats.org/officeDocument/2006/relationships/footer" Target="/word/footer1.xml" Id="Rd93d55802d114ae1" /><Relationship Type="http://schemas.openxmlformats.org/officeDocument/2006/relationships/footer" Target="/word/footer2.xml" Id="R013304d9082f4d2b" /><Relationship Type="http://schemas.openxmlformats.org/officeDocument/2006/relationships/footer" Target="/word/footer3.xml" Id="R582c491af1d447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d1ddb9eed14b6c" /></Relationships>
</file>