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f9860f89e4b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96141c03aa4969"/>
      <w:footerReference w:type="even" r:id="R5a3c15a1e6fc49a2"/>
      <w:footerReference w:type="first" r:id="R6ad23957d0f146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2e1cde9d0441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DFZ-2015-8459-X-NE-EI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abfe3fa78410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3221c1402a44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2ee6af39ae48ec" /><Relationship Type="http://schemas.openxmlformats.org/officeDocument/2006/relationships/numbering" Target="/word/numbering.xml" Id="Re63b59bebc3b4736" /><Relationship Type="http://schemas.openxmlformats.org/officeDocument/2006/relationships/settings" Target="/word/settings.xml" Id="Rc5ed9ea9a3714e6e" /><Relationship Type="http://schemas.openxmlformats.org/officeDocument/2006/relationships/image" Target="/word/media/e60e67b0-5d64-48c5-ae13-9907a3e5ea1b.png" Id="R552e1cde9d044120" /><Relationship Type="http://schemas.openxmlformats.org/officeDocument/2006/relationships/image" Target="/word/media/e5c756be-58b5-4764-b76b-494f8a5bdc81.png" Id="Rc8fabfe3fa784102" /><Relationship Type="http://schemas.openxmlformats.org/officeDocument/2006/relationships/footer" Target="/word/footer1.xml" Id="R3496141c03aa4969" /><Relationship Type="http://schemas.openxmlformats.org/officeDocument/2006/relationships/footer" Target="/word/footer2.xml" Id="R5a3c15a1e6fc49a2" /><Relationship Type="http://schemas.openxmlformats.org/officeDocument/2006/relationships/footer" Target="/word/footer3.xml" Id="R6ad23957d0f146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3221c1402a444c" /></Relationships>
</file>