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c06df98a5745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c7258e8a1254843"/>
      <w:footerReference w:type="even" r:id="R27c9da84648f4eda"/>
      <w:footerReference w:type="first" r:id="Re6f1a77a701049e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f7868da2614d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DFZ-2016-2452-IV-NE-EI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8094b62deb4d8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10a1271401c4e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93c224f07214652" /><Relationship Type="http://schemas.openxmlformats.org/officeDocument/2006/relationships/numbering" Target="/word/numbering.xml" Id="Rf793d784e0a34675" /><Relationship Type="http://schemas.openxmlformats.org/officeDocument/2006/relationships/settings" Target="/word/settings.xml" Id="R7164fcaf82e245ac" /><Relationship Type="http://schemas.openxmlformats.org/officeDocument/2006/relationships/image" Target="/word/media/ca26ba79-481b-4922-a095-6b40edaec577.png" Id="Ra2f7868da2614d38" /><Relationship Type="http://schemas.openxmlformats.org/officeDocument/2006/relationships/image" Target="/word/media/970b7c3e-f55b-4330-9ab2-193750cad21d.png" Id="Rf08094b62deb4d8e" /><Relationship Type="http://schemas.openxmlformats.org/officeDocument/2006/relationships/footer" Target="/word/footer1.xml" Id="Rac7258e8a1254843" /><Relationship Type="http://schemas.openxmlformats.org/officeDocument/2006/relationships/footer" Target="/word/footer2.xml" Id="R27c9da84648f4eda" /><Relationship Type="http://schemas.openxmlformats.org/officeDocument/2006/relationships/footer" Target="/word/footer3.xml" Id="Re6f1a77a701049e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10a1271401c4e84" /></Relationships>
</file>