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16cf43a8a4a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a08e4fa2da4f41"/>
      <w:footerReference w:type="even" r:id="R33e6d6e228c94697"/>
      <w:footerReference w:type="first" r:id="R4ecb6a2b359141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da5d0da7964f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DFZ-2016-1443-VI-NE-EI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5e9757969243f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 (ESTERO LA CADENA);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 (ESTERO LA CADENA)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58c4a3815e4d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eefe9fb4524053" /><Relationship Type="http://schemas.openxmlformats.org/officeDocument/2006/relationships/numbering" Target="/word/numbering.xml" Id="R3b5743bd9b4d4ca9" /><Relationship Type="http://schemas.openxmlformats.org/officeDocument/2006/relationships/settings" Target="/word/settings.xml" Id="R1d84c1c8319b475b" /><Relationship Type="http://schemas.openxmlformats.org/officeDocument/2006/relationships/image" Target="/word/media/c805d0b3-e58e-4860-86f3-96e69c43b943.png" Id="R1cda5d0da7964f8a" /><Relationship Type="http://schemas.openxmlformats.org/officeDocument/2006/relationships/image" Target="/word/media/46dc4ea7-33e1-40b0-955d-79cfe20bb382.png" Id="Red5e9757969243f2" /><Relationship Type="http://schemas.openxmlformats.org/officeDocument/2006/relationships/footer" Target="/word/footer1.xml" Id="R3fa08e4fa2da4f41" /><Relationship Type="http://schemas.openxmlformats.org/officeDocument/2006/relationships/footer" Target="/word/footer2.xml" Id="R33e6d6e228c94697" /><Relationship Type="http://schemas.openxmlformats.org/officeDocument/2006/relationships/footer" Target="/word/footer3.xml" Id="R4ecb6a2b359141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58c4a3815e4dd8" /></Relationships>
</file>