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3dee3017d47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bf02d2e1ec4413"/>
      <w:footerReference w:type="even" r:id="R4454dcdb582449ec"/>
      <w:footerReference w:type="first" r:id="R5b1c748b82bf43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cc49f4e2c946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DFZ-2016-2114-VI-NE-EI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67381b4b943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6ba64f9b074a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6ff454289344fd" /><Relationship Type="http://schemas.openxmlformats.org/officeDocument/2006/relationships/numbering" Target="/word/numbering.xml" Id="R3e91fe6ad1694a2b" /><Relationship Type="http://schemas.openxmlformats.org/officeDocument/2006/relationships/settings" Target="/word/settings.xml" Id="R2890165ed5974241" /><Relationship Type="http://schemas.openxmlformats.org/officeDocument/2006/relationships/image" Target="/word/media/bade158d-71d7-4445-a7b5-270cfd38708d.png" Id="Rb6cc49f4e2c946c8" /><Relationship Type="http://schemas.openxmlformats.org/officeDocument/2006/relationships/image" Target="/word/media/649b2cee-9ef5-471f-ae1b-0c20f7c63005.png" Id="R2f467381b4b943fc" /><Relationship Type="http://schemas.openxmlformats.org/officeDocument/2006/relationships/footer" Target="/word/footer1.xml" Id="R79bf02d2e1ec4413" /><Relationship Type="http://schemas.openxmlformats.org/officeDocument/2006/relationships/footer" Target="/word/footer2.xml" Id="R4454dcdb582449ec" /><Relationship Type="http://schemas.openxmlformats.org/officeDocument/2006/relationships/footer" Target="/word/footer3.xml" Id="R5b1c748b82bf43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6ba64f9b074afb" /></Relationships>
</file>