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f4fb201c294f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be9505c04b4990"/>
      <w:footerReference w:type="even" r:id="Rd79fb1842130466f"/>
      <w:footerReference w:type="first" r:id="R4b4aaa693c484f7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04b8aa761a43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DFZ-2015-9002-VII-NE-EI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329929e9cf411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6cb8eb3c49441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cc5424090f49a8" /><Relationship Type="http://schemas.openxmlformats.org/officeDocument/2006/relationships/numbering" Target="/word/numbering.xml" Id="R365298deebe04100" /><Relationship Type="http://schemas.openxmlformats.org/officeDocument/2006/relationships/settings" Target="/word/settings.xml" Id="R946fb0814ae748d6" /><Relationship Type="http://schemas.openxmlformats.org/officeDocument/2006/relationships/image" Target="/word/media/9cf71e77-e538-4783-b1b9-a5069d05151e.png" Id="R5304b8aa761a43a8" /><Relationship Type="http://schemas.openxmlformats.org/officeDocument/2006/relationships/image" Target="/word/media/c369e9dd-417a-42bd-8bb8-55f9ffa03d76.png" Id="R3a329929e9cf4116" /><Relationship Type="http://schemas.openxmlformats.org/officeDocument/2006/relationships/footer" Target="/word/footer1.xml" Id="R70be9505c04b4990" /><Relationship Type="http://schemas.openxmlformats.org/officeDocument/2006/relationships/footer" Target="/word/footer2.xml" Id="Rd79fb1842130466f" /><Relationship Type="http://schemas.openxmlformats.org/officeDocument/2006/relationships/footer" Target="/word/footer3.xml" Id="R4b4aaa693c484f7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cb8eb3c4944130" /></Relationships>
</file>