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fb5138c6c444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6564efc9dc4083"/>
      <w:footerReference w:type="even" r:id="Rb1b9ccf291c64f2c"/>
      <w:footerReference w:type="first" r:id="R857952aa43ad40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3195b7e3404d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DFZ-2015-8261-VII-NE-EI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4483159e454bb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87e2f184994d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d00bb2760045a8" /><Relationship Type="http://schemas.openxmlformats.org/officeDocument/2006/relationships/numbering" Target="/word/numbering.xml" Id="Rc4a65260d082415a" /><Relationship Type="http://schemas.openxmlformats.org/officeDocument/2006/relationships/settings" Target="/word/settings.xml" Id="R019f9c84a4874873" /><Relationship Type="http://schemas.openxmlformats.org/officeDocument/2006/relationships/image" Target="/word/media/e029460f-aade-4883-b3a1-f67f5efec228.png" Id="Re43195b7e3404d43" /><Relationship Type="http://schemas.openxmlformats.org/officeDocument/2006/relationships/image" Target="/word/media/b6ef7138-857e-4fdc-82b1-051f3b1cb4b3.png" Id="R7e4483159e454bbf" /><Relationship Type="http://schemas.openxmlformats.org/officeDocument/2006/relationships/footer" Target="/word/footer1.xml" Id="R1b6564efc9dc4083" /><Relationship Type="http://schemas.openxmlformats.org/officeDocument/2006/relationships/footer" Target="/word/footer2.xml" Id="Rb1b9ccf291c64f2c" /><Relationship Type="http://schemas.openxmlformats.org/officeDocument/2006/relationships/footer" Target="/word/footer3.xml" Id="R857952aa43ad40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87e2f184994d7f" /></Relationships>
</file>